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1C1B" w14:textId="68E293CA" w:rsidR="00570570" w:rsidRDefault="00570570" w:rsidP="00141F41">
      <w:pPr>
        <w:tabs>
          <w:tab w:val="left" w:pos="540"/>
        </w:tabs>
        <w:jc w:val="center"/>
        <w:outlineLvl w:val="0"/>
        <w:rPr>
          <w:rFonts w:cs="Times New Roman"/>
          <w:b/>
          <w:szCs w:val="24"/>
        </w:rPr>
      </w:pPr>
      <w:r>
        <w:rPr>
          <w:rFonts w:cs="Times New Roman"/>
          <w:b/>
          <w:szCs w:val="24"/>
        </w:rPr>
        <w:t>MAINE STATE BOARD OF NURSING MEETING</w:t>
      </w:r>
    </w:p>
    <w:p w14:paraId="08B10C2E" w14:textId="77777777" w:rsidR="00570570" w:rsidRDefault="00570570" w:rsidP="00570570">
      <w:pPr>
        <w:tabs>
          <w:tab w:val="left" w:pos="540"/>
        </w:tabs>
        <w:jc w:val="center"/>
        <w:outlineLvl w:val="0"/>
        <w:rPr>
          <w:rFonts w:cs="Times New Roman"/>
          <w:b/>
          <w:szCs w:val="24"/>
        </w:rPr>
      </w:pPr>
      <w:r>
        <w:rPr>
          <w:rFonts w:cs="Times New Roman"/>
          <w:b/>
          <w:szCs w:val="24"/>
        </w:rPr>
        <w:t>AGENDA</w:t>
      </w:r>
    </w:p>
    <w:p w14:paraId="0B2D086C" w14:textId="77777777" w:rsidR="00570570" w:rsidRDefault="00570570" w:rsidP="00570570">
      <w:pPr>
        <w:jc w:val="center"/>
        <w:outlineLvl w:val="0"/>
        <w:rPr>
          <w:rFonts w:cs="Times New Roman"/>
          <w:szCs w:val="24"/>
        </w:rPr>
      </w:pPr>
    </w:p>
    <w:p w14:paraId="59A8C431" w14:textId="77777777" w:rsidR="00570570" w:rsidRDefault="00570570" w:rsidP="00570570">
      <w:pPr>
        <w:jc w:val="center"/>
        <w:rPr>
          <w:rFonts w:cs="Times New Roman"/>
        </w:rPr>
      </w:pPr>
      <w:r>
        <w:rPr>
          <w:rFonts w:cs="Times New Roman"/>
        </w:rPr>
        <w:t>Location: 161 Capitol State Street, Augusta, ME</w:t>
      </w:r>
    </w:p>
    <w:p w14:paraId="3A7B650B" w14:textId="77777777" w:rsidR="00570570" w:rsidRDefault="00570570" w:rsidP="00570570">
      <w:pPr>
        <w:jc w:val="center"/>
        <w:rPr>
          <w:rFonts w:cs="Times New Roman"/>
        </w:rPr>
      </w:pPr>
      <w:r>
        <w:rPr>
          <w:rFonts w:cs="Times New Roman"/>
        </w:rPr>
        <w:t>Room: Board Room</w:t>
      </w:r>
    </w:p>
    <w:p w14:paraId="2AE01749" w14:textId="16A547B0" w:rsidR="00570570" w:rsidRDefault="006A606F" w:rsidP="00570570">
      <w:pPr>
        <w:jc w:val="center"/>
        <w:rPr>
          <w:rFonts w:cs="Times New Roman"/>
        </w:rPr>
      </w:pPr>
      <w:r>
        <w:rPr>
          <w:rFonts w:cs="Times New Roman"/>
        </w:rPr>
        <w:t>January 15, 2026</w:t>
      </w:r>
    </w:p>
    <w:p w14:paraId="71EA1F83" w14:textId="3C1551DD" w:rsidR="00570570" w:rsidRDefault="006E53CE" w:rsidP="00570570">
      <w:pPr>
        <w:jc w:val="center"/>
        <w:rPr>
          <w:rFonts w:cs="Times New Roman"/>
        </w:rPr>
      </w:pPr>
      <w:r>
        <w:rPr>
          <w:rFonts w:cs="Times New Roman"/>
        </w:rPr>
        <w:t>8</w:t>
      </w:r>
      <w:r w:rsidR="00570570">
        <w:rPr>
          <w:rFonts w:cs="Times New Roman"/>
        </w:rPr>
        <w:t>:</w:t>
      </w:r>
      <w:r w:rsidR="006A606F">
        <w:rPr>
          <w:rFonts w:cs="Times New Roman"/>
        </w:rPr>
        <w:t>3</w:t>
      </w:r>
      <w:r w:rsidR="00FD78F5">
        <w:rPr>
          <w:rFonts w:cs="Times New Roman"/>
        </w:rPr>
        <w:t>0</w:t>
      </w:r>
      <w:r w:rsidR="00570570">
        <w:rPr>
          <w:rFonts w:cs="Times New Roman"/>
        </w:rPr>
        <w:t xml:space="preserve"> AM – </w:t>
      </w:r>
      <w:r w:rsidR="00144A91">
        <w:rPr>
          <w:rFonts w:cs="Times New Roman"/>
        </w:rPr>
        <w:t>4</w:t>
      </w:r>
      <w:r w:rsidR="00570570">
        <w:rPr>
          <w:rFonts w:cs="Times New Roman"/>
        </w:rPr>
        <w:t>:30 PM</w:t>
      </w:r>
    </w:p>
    <w:p w14:paraId="3DC7D62E" w14:textId="77777777" w:rsidR="00570570" w:rsidRDefault="00570570" w:rsidP="00570570">
      <w:pPr>
        <w:spacing w:line="360" w:lineRule="auto"/>
        <w:jc w:val="left"/>
        <w:rPr>
          <w:rFonts w:cs="Times New Roman"/>
          <w:b/>
          <w:szCs w:val="24"/>
        </w:rPr>
      </w:pPr>
    </w:p>
    <w:p w14:paraId="36708AA3" w14:textId="77777777" w:rsidR="00570570" w:rsidRDefault="00570570" w:rsidP="00570570">
      <w:pPr>
        <w:rPr>
          <w:rFonts w:cs="Times New Roman"/>
        </w:rPr>
      </w:pPr>
      <w:r>
        <w:rPr>
          <w:rFonts w:cs="Times New Roman"/>
          <w:b/>
          <w:bCs/>
        </w:rPr>
        <w:t>Option for Virtual Attendance by the Public</w:t>
      </w:r>
      <w:r>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4" w:history="1">
        <w:r>
          <w:rPr>
            <w:rStyle w:val="Hyperlink"/>
            <w:rFonts w:cs="Times New Roman"/>
          </w:rPr>
          <w:t>https://www.maine.gov/boardofnursing/board-information/meetings-minutes.html</w:t>
        </w:r>
      </w:hyperlink>
      <w:r>
        <w:rPr>
          <w:rFonts w:cs="Times New Roman"/>
        </w:rPr>
        <w:t>. The Board expects that members of the public who attend the Board meeting virtually will be able to provide public comment to the same extent as members of the public who attend in-person.</w:t>
      </w:r>
    </w:p>
    <w:p w14:paraId="16836696" w14:textId="77777777" w:rsidR="00570570" w:rsidRDefault="00570570" w:rsidP="00570570">
      <w:pPr>
        <w:rPr>
          <w:rFonts w:cs="Times New Roman"/>
        </w:rPr>
      </w:pPr>
    </w:p>
    <w:p w14:paraId="4A033406" w14:textId="77777777" w:rsidR="00570570" w:rsidRDefault="00570570" w:rsidP="00570570">
      <w:pPr>
        <w:rPr>
          <w:rStyle w:val="Hyperlink"/>
          <w:rFonts w:cs="Times New Roman"/>
        </w:rPr>
      </w:pPr>
      <w:r>
        <w:rPr>
          <w:rFonts w:cs="Times New Roman"/>
        </w:rPr>
        <w:t xml:space="preserve">Contact:  Kelsie Wilson, Complaint Coordinator Email:  </w:t>
      </w:r>
      <w:hyperlink r:id="rId5" w:history="1">
        <w:r>
          <w:rPr>
            <w:rStyle w:val="Hyperlink"/>
            <w:rFonts w:cs="Times New Roman"/>
          </w:rPr>
          <w:t>Kelsie.wilson@maine.gov</w:t>
        </w:r>
      </w:hyperlink>
    </w:p>
    <w:p w14:paraId="7C5A0ACA" w14:textId="77777777" w:rsidR="000002A2" w:rsidRDefault="000002A2" w:rsidP="00570570">
      <w:pPr>
        <w:rPr>
          <w:rStyle w:val="Hyperlink"/>
          <w:rFonts w:cs="Times New Roman"/>
        </w:rPr>
      </w:pPr>
    </w:p>
    <w:p w14:paraId="6201A8D6" w14:textId="64AF3274" w:rsidR="00FC7D15" w:rsidRDefault="00FC7D15" w:rsidP="00FC7D15">
      <w:pPr>
        <w:spacing w:line="360" w:lineRule="auto"/>
        <w:jc w:val="left"/>
        <w:rPr>
          <w:rFonts w:cs="Times New Roman"/>
          <w:szCs w:val="24"/>
        </w:rPr>
      </w:pPr>
      <w:r w:rsidRPr="00550E55">
        <w:rPr>
          <w:rFonts w:cs="Times New Roman"/>
          <w:b/>
          <w:szCs w:val="24"/>
        </w:rPr>
        <w:t xml:space="preserve">CALL TO ORDER </w:t>
      </w:r>
      <w:r w:rsidR="00265BEA">
        <w:rPr>
          <w:rFonts w:cs="Times New Roman"/>
          <w:b/>
          <w:szCs w:val="24"/>
        </w:rPr>
        <w:t>(</w:t>
      </w:r>
      <w:r w:rsidR="00265BEA">
        <w:rPr>
          <w:rFonts w:cs="Times New Roman"/>
          <w:szCs w:val="24"/>
        </w:rPr>
        <w:t>K. McManus, S. Gauvin, D. Sanford, A. Dow, N. Kenney, P. Sullivan</w:t>
      </w:r>
      <w:r w:rsidR="009C6440">
        <w:rPr>
          <w:rFonts w:cs="Times New Roman"/>
          <w:szCs w:val="24"/>
        </w:rPr>
        <w:t>)</w:t>
      </w:r>
    </w:p>
    <w:p w14:paraId="27A83FDC" w14:textId="77777777" w:rsidR="00D61356" w:rsidRDefault="00D61356" w:rsidP="00D61356">
      <w:pPr>
        <w:pStyle w:val="ListParagraph"/>
        <w:spacing w:line="360" w:lineRule="auto"/>
        <w:ind w:left="0"/>
        <w:rPr>
          <w:rFonts w:ascii="Times New Roman" w:hAnsi="Times New Roman"/>
          <w:b/>
          <w:sz w:val="24"/>
          <w:szCs w:val="24"/>
          <w:u w:val="single"/>
        </w:rPr>
      </w:pPr>
    </w:p>
    <w:p w14:paraId="59313F1F" w14:textId="30EA4D67" w:rsidR="00D61356" w:rsidRPr="00E42C1C" w:rsidRDefault="00D61356" w:rsidP="00D61356">
      <w:pPr>
        <w:pStyle w:val="ListParagraph"/>
        <w:spacing w:line="360" w:lineRule="auto"/>
        <w:ind w:left="0"/>
        <w:rPr>
          <w:rFonts w:ascii="Times New Roman" w:hAnsi="Times New Roman" w:cs="Times New Roman"/>
          <w:b/>
          <w:sz w:val="24"/>
          <w:szCs w:val="24"/>
          <w:u w:val="single"/>
        </w:rPr>
      </w:pPr>
      <w:r w:rsidRPr="00E42C1C">
        <w:rPr>
          <w:rFonts w:ascii="Times New Roman" w:hAnsi="Times New Roman"/>
          <w:b/>
          <w:sz w:val="24"/>
          <w:szCs w:val="24"/>
          <w:u w:val="single"/>
        </w:rPr>
        <w:t>Presentation of Consent Agreement</w:t>
      </w:r>
    </w:p>
    <w:p w14:paraId="7EE5F206" w14:textId="6203ECCE" w:rsidR="00570570" w:rsidRDefault="00331578" w:rsidP="00570570">
      <w:pPr>
        <w:tabs>
          <w:tab w:val="left" w:pos="915"/>
        </w:tabs>
        <w:spacing w:line="360" w:lineRule="auto"/>
        <w:jc w:val="left"/>
        <w:outlineLvl w:val="0"/>
        <w:rPr>
          <w:rFonts w:cs="Times New Roman"/>
          <w:i/>
          <w:iCs/>
          <w:color w:val="C00000"/>
          <w:sz w:val="20"/>
          <w:szCs w:val="20"/>
        </w:rPr>
      </w:pPr>
      <w:bookmarkStart w:id="0" w:name="_Hlk108008076"/>
      <w:bookmarkStart w:id="1" w:name="_Hlk99967853"/>
      <w:r>
        <w:rPr>
          <w:rFonts w:cs="Times New Roman"/>
          <w:b/>
          <w:bCs/>
          <w:szCs w:val="24"/>
          <w:highlight w:val="lightGray"/>
        </w:rPr>
        <w:t>8:</w:t>
      </w:r>
      <w:r w:rsidR="00BB2E17">
        <w:rPr>
          <w:rFonts w:cs="Times New Roman"/>
          <w:b/>
          <w:bCs/>
          <w:szCs w:val="24"/>
          <w:highlight w:val="lightGray"/>
        </w:rPr>
        <w:t>3</w:t>
      </w:r>
      <w:r>
        <w:rPr>
          <w:rFonts w:cs="Times New Roman"/>
          <w:b/>
          <w:bCs/>
          <w:szCs w:val="24"/>
          <w:highlight w:val="lightGray"/>
        </w:rPr>
        <w:t>0</w:t>
      </w:r>
      <w:r w:rsidR="00570570">
        <w:rPr>
          <w:rFonts w:cs="Times New Roman"/>
          <w:b/>
          <w:bCs/>
          <w:szCs w:val="24"/>
          <w:highlight w:val="lightGray"/>
        </w:rPr>
        <w:t xml:space="preserve"> AM</w:t>
      </w:r>
      <w:r w:rsidR="00570570">
        <w:rPr>
          <w:rFonts w:cs="Times New Roman"/>
          <w:b/>
          <w:bCs/>
          <w:szCs w:val="24"/>
        </w:rPr>
        <w:t xml:space="preserve"> </w:t>
      </w:r>
      <w:r w:rsidR="00D733D2" w:rsidRPr="000A7E2F">
        <w:rPr>
          <w:rFonts w:cs="Times New Roman"/>
          <w:szCs w:val="24"/>
        </w:rPr>
        <w:t>2024-247</w:t>
      </w:r>
      <w:r w:rsidR="00A372CD">
        <w:rPr>
          <w:rFonts w:cs="Times New Roman"/>
          <w:szCs w:val="24"/>
        </w:rPr>
        <w:t xml:space="preserve"> </w:t>
      </w:r>
      <w:r w:rsidR="00013E8B">
        <w:rPr>
          <w:rFonts w:cs="Times New Roman"/>
          <w:szCs w:val="24"/>
        </w:rPr>
        <w:t>(</w:t>
      </w:r>
      <w:r w:rsidR="00A372CD">
        <w:rPr>
          <w:rFonts w:cs="Times New Roman"/>
          <w:szCs w:val="24"/>
        </w:rPr>
        <w:t>Lauren Yoder</w:t>
      </w:r>
      <w:r w:rsidR="00013E8B">
        <w:rPr>
          <w:rFonts w:cs="Times New Roman"/>
          <w:szCs w:val="24"/>
        </w:rPr>
        <w:t xml:space="preserve">) Notice of Complaint </w:t>
      </w:r>
      <w:r w:rsidR="00013E8B" w:rsidRPr="00013E8B">
        <w:rPr>
          <w:rFonts w:cs="Times New Roman"/>
          <w:i/>
          <w:iCs/>
          <w:color w:val="C00000"/>
          <w:sz w:val="20"/>
          <w:szCs w:val="20"/>
        </w:rPr>
        <w:t>Attorney Matthew Morgan, Esq.</w:t>
      </w:r>
      <w:r w:rsidR="00013E8B">
        <w:rPr>
          <w:rFonts w:cs="Times New Roman"/>
          <w:i/>
          <w:iCs/>
          <w:color w:val="C00000"/>
          <w:sz w:val="20"/>
          <w:szCs w:val="20"/>
        </w:rPr>
        <w:t xml:space="preserve"> Reinstatement Application</w:t>
      </w:r>
    </w:p>
    <w:p w14:paraId="48008201" w14:textId="77777777" w:rsidR="00DD08C6" w:rsidRDefault="00DD08C6" w:rsidP="00570570">
      <w:pPr>
        <w:tabs>
          <w:tab w:val="left" w:pos="915"/>
        </w:tabs>
        <w:spacing w:line="360" w:lineRule="auto"/>
        <w:jc w:val="left"/>
        <w:outlineLvl w:val="0"/>
        <w:rPr>
          <w:bCs/>
          <w:i/>
          <w:iCs/>
          <w:color w:val="FF0000"/>
          <w:sz w:val="20"/>
          <w:szCs w:val="20"/>
        </w:rPr>
      </w:pPr>
    </w:p>
    <w:bookmarkEnd w:id="0"/>
    <w:bookmarkEnd w:id="1"/>
    <w:p w14:paraId="5682BEEC" w14:textId="36B673D0" w:rsidR="00570570" w:rsidRDefault="005669E6" w:rsidP="00570570">
      <w:pPr>
        <w:tabs>
          <w:tab w:val="left" w:pos="540"/>
        </w:tabs>
        <w:spacing w:line="360" w:lineRule="auto"/>
        <w:jc w:val="left"/>
        <w:outlineLvl w:val="0"/>
        <w:rPr>
          <w:rFonts w:cs="Times New Roman"/>
          <w:b/>
          <w:szCs w:val="24"/>
          <w:u w:val="single"/>
        </w:rPr>
      </w:pPr>
      <w:r>
        <w:rPr>
          <w:rFonts w:cs="Times New Roman"/>
          <w:b/>
          <w:szCs w:val="24"/>
          <w:u w:val="single"/>
        </w:rPr>
        <w:t>O</w:t>
      </w:r>
      <w:r w:rsidR="009C41AF">
        <w:rPr>
          <w:rFonts w:cs="Times New Roman"/>
          <w:b/>
          <w:szCs w:val="24"/>
          <w:u w:val="single"/>
        </w:rPr>
        <w:t>THER</w:t>
      </w:r>
    </w:p>
    <w:p w14:paraId="72A53432" w14:textId="0E779650" w:rsidR="005669E6" w:rsidRPr="005669E6" w:rsidRDefault="005669E6" w:rsidP="00570570">
      <w:pPr>
        <w:tabs>
          <w:tab w:val="left" w:pos="540"/>
        </w:tabs>
        <w:spacing w:line="360" w:lineRule="auto"/>
        <w:jc w:val="left"/>
        <w:outlineLvl w:val="0"/>
        <w:rPr>
          <w:rFonts w:cs="Times New Roman"/>
          <w:bCs/>
          <w:szCs w:val="24"/>
        </w:rPr>
      </w:pPr>
      <w:r w:rsidRPr="005669E6">
        <w:rPr>
          <w:rFonts w:cs="Times New Roman"/>
          <w:bCs/>
          <w:szCs w:val="24"/>
        </w:rPr>
        <w:t>Andrea</w:t>
      </w:r>
      <w:r>
        <w:rPr>
          <w:rFonts w:cs="Times New Roman"/>
          <w:bCs/>
          <w:szCs w:val="24"/>
        </w:rPr>
        <w:t xml:space="preserve"> Scardino, RN – RE 9/16/25 Application to Reinstate as an Active Register Professional Nurse</w:t>
      </w:r>
    </w:p>
    <w:p w14:paraId="70E34F8E" w14:textId="77777777" w:rsidR="00570570" w:rsidRDefault="00570570" w:rsidP="00570570">
      <w:pPr>
        <w:tabs>
          <w:tab w:val="left" w:pos="540"/>
        </w:tabs>
        <w:spacing w:line="360" w:lineRule="auto"/>
        <w:jc w:val="left"/>
        <w:outlineLvl w:val="0"/>
        <w:rPr>
          <w:rFonts w:cs="Times New Roman"/>
          <w:b/>
          <w:szCs w:val="24"/>
          <w:u w:val="single"/>
        </w:rPr>
      </w:pPr>
      <w:r>
        <w:rPr>
          <w:rFonts w:cs="Times New Roman"/>
          <w:b/>
          <w:szCs w:val="24"/>
          <w:u w:val="single"/>
        </w:rPr>
        <w:t>ADJOURNMENT</w:t>
      </w:r>
    </w:p>
    <w:p w14:paraId="5B6FE309" w14:textId="77777777" w:rsidR="00570570" w:rsidRDefault="00570570" w:rsidP="00570570">
      <w:pPr>
        <w:tabs>
          <w:tab w:val="left" w:pos="540"/>
        </w:tabs>
        <w:spacing w:line="360" w:lineRule="auto"/>
        <w:jc w:val="left"/>
        <w:outlineLvl w:val="0"/>
        <w:rPr>
          <w:rFonts w:cs="Times New Roman"/>
          <w:b/>
          <w:szCs w:val="24"/>
          <w:u w:val="single"/>
        </w:rPr>
      </w:pPr>
    </w:p>
    <w:p w14:paraId="6E1279B6" w14:textId="77777777" w:rsidR="00D5196B" w:rsidRPr="009F347F" w:rsidRDefault="00D5196B" w:rsidP="00D5196B">
      <w:pPr>
        <w:tabs>
          <w:tab w:val="left" w:pos="540"/>
        </w:tabs>
        <w:spacing w:line="360" w:lineRule="auto"/>
        <w:jc w:val="left"/>
        <w:rPr>
          <w:rFonts w:cs="Times New Roman"/>
          <w:szCs w:val="24"/>
        </w:rPr>
      </w:pPr>
      <w:r w:rsidRPr="009F347F">
        <w:rPr>
          <w:rFonts w:cs="Times New Roman"/>
          <w:b/>
          <w:szCs w:val="24"/>
          <w:u w:val="single"/>
        </w:rPr>
        <w:t>DATES OF NEXT MEETINGS:</w:t>
      </w:r>
      <w:r w:rsidRPr="009F347F">
        <w:rPr>
          <w:rFonts w:cs="Times New Roman"/>
          <w:szCs w:val="24"/>
        </w:rPr>
        <w:t xml:space="preserve">  </w:t>
      </w:r>
    </w:p>
    <w:p w14:paraId="55D431BA" w14:textId="77777777" w:rsidR="00D5196B" w:rsidRPr="00141F41" w:rsidRDefault="00D5196B" w:rsidP="00D5196B">
      <w:pPr>
        <w:rPr>
          <w:sz w:val="22"/>
        </w:rPr>
      </w:pPr>
      <w:r>
        <w:t>Board Meetings:</w:t>
      </w:r>
      <w:r>
        <w:tab/>
      </w:r>
      <w:r w:rsidRPr="00141F41">
        <w:rPr>
          <w:sz w:val="22"/>
        </w:rPr>
        <w:t>March 4-5, 2026</w:t>
      </w:r>
    </w:p>
    <w:p w14:paraId="48849B17" w14:textId="77777777" w:rsidR="00D5196B" w:rsidRPr="00141F41" w:rsidRDefault="00D5196B" w:rsidP="00D5196B">
      <w:pPr>
        <w:rPr>
          <w:sz w:val="22"/>
        </w:rPr>
      </w:pPr>
      <w:r w:rsidRPr="00141F41">
        <w:rPr>
          <w:sz w:val="22"/>
        </w:rPr>
        <w:tab/>
      </w:r>
      <w:r w:rsidRPr="00141F41">
        <w:rPr>
          <w:sz w:val="22"/>
        </w:rPr>
        <w:tab/>
      </w:r>
      <w:r w:rsidRPr="00141F41">
        <w:rPr>
          <w:sz w:val="22"/>
        </w:rPr>
        <w:tab/>
        <w:t>June 3-4, 2026</w:t>
      </w:r>
    </w:p>
    <w:p w14:paraId="223E9820" w14:textId="77777777" w:rsidR="00D5196B" w:rsidRPr="00141F41" w:rsidRDefault="00D5196B" w:rsidP="00D5196B">
      <w:pPr>
        <w:rPr>
          <w:sz w:val="22"/>
        </w:rPr>
      </w:pPr>
      <w:r w:rsidRPr="00141F41">
        <w:rPr>
          <w:sz w:val="22"/>
        </w:rPr>
        <w:tab/>
      </w:r>
      <w:r w:rsidRPr="00141F41">
        <w:rPr>
          <w:sz w:val="22"/>
        </w:rPr>
        <w:tab/>
      </w:r>
      <w:r w:rsidRPr="00141F41">
        <w:rPr>
          <w:sz w:val="22"/>
        </w:rPr>
        <w:tab/>
        <w:t>September 2-3, 2026</w:t>
      </w:r>
    </w:p>
    <w:p w14:paraId="565EC423" w14:textId="77777777" w:rsidR="00D5196B" w:rsidRPr="00141F41" w:rsidRDefault="00D5196B" w:rsidP="00D5196B">
      <w:pPr>
        <w:rPr>
          <w:sz w:val="22"/>
        </w:rPr>
      </w:pPr>
      <w:r w:rsidRPr="00141F41">
        <w:rPr>
          <w:sz w:val="22"/>
        </w:rPr>
        <w:tab/>
      </w:r>
      <w:r w:rsidRPr="00141F41">
        <w:rPr>
          <w:sz w:val="22"/>
        </w:rPr>
        <w:tab/>
      </w:r>
      <w:r w:rsidRPr="00141F41">
        <w:rPr>
          <w:sz w:val="22"/>
        </w:rPr>
        <w:tab/>
        <w:t>December 2-3, 2026</w:t>
      </w:r>
    </w:p>
    <w:p w14:paraId="0C975B9E" w14:textId="77777777" w:rsidR="00D5196B" w:rsidRDefault="00D5196B" w:rsidP="00D5196B"/>
    <w:p w14:paraId="655FA263" w14:textId="23C4F088" w:rsidR="00D5196B" w:rsidRPr="00141F41" w:rsidRDefault="00D5196B" w:rsidP="00D5196B">
      <w:pPr>
        <w:rPr>
          <w:sz w:val="22"/>
        </w:rPr>
      </w:pPr>
      <w:r>
        <w:t>Special Meetings:</w:t>
      </w:r>
      <w:r>
        <w:tab/>
      </w:r>
      <w:r w:rsidRPr="00141F41">
        <w:rPr>
          <w:sz w:val="22"/>
        </w:rPr>
        <w:t>February 5, 2026</w:t>
      </w:r>
    </w:p>
    <w:p w14:paraId="20E5A322" w14:textId="77777777" w:rsidR="00D5196B" w:rsidRPr="00141F41" w:rsidRDefault="00D5196B" w:rsidP="00D5196B">
      <w:pPr>
        <w:rPr>
          <w:sz w:val="22"/>
        </w:rPr>
      </w:pPr>
      <w:r w:rsidRPr="00141F41">
        <w:rPr>
          <w:sz w:val="22"/>
        </w:rPr>
        <w:tab/>
      </w:r>
      <w:r w:rsidRPr="00141F41">
        <w:rPr>
          <w:sz w:val="22"/>
        </w:rPr>
        <w:tab/>
      </w:r>
      <w:r w:rsidRPr="00141F41">
        <w:rPr>
          <w:sz w:val="22"/>
        </w:rPr>
        <w:tab/>
        <w:t>April 2, 2026</w:t>
      </w:r>
    </w:p>
    <w:p w14:paraId="24B009CC" w14:textId="77777777" w:rsidR="00D5196B" w:rsidRPr="00141F41" w:rsidRDefault="00D5196B" w:rsidP="00D5196B">
      <w:pPr>
        <w:rPr>
          <w:sz w:val="22"/>
        </w:rPr>
      </w:pPr>
      <w:r w:rsidRPr="00141F41">
        <w:rPr>
          <w:sz w:val="22"/>
        </w:rPr>
        <w:tab/>
      </w:r>
      <w:r w:rsidRPr="00141F41">
        <w:rPr>
          <w:sz w:val="22"/>
        </w:rPr>
        <w:tab/>
      </w:r>
      <w:r w:rsidRPr="00141F41">
        <w:rPr>
          <w:sz w:val="22"/>
        </w:rPr>
        <w:tab/>
        <w:t>May 21, 2026</w:t>
      </w:r>
    </w:p>
    <w:p w14:paraId="4D8F4CF6" w14:textId="0C1D8698" w:rsidR="0041666E" w:rsidRPr="00141F41" w:rsidRDefault="00D5196B" w:rsidP="008827AC">
      <w:pPr>
        <w:rPr>
          <w:sz w:val="22"/>
        </w:rPr>
      </w:pPr>
      <w:r w:rsidRPr="00141F41">
        <w:rPr>
          <w:sz w:val="22"/>
        </w:rPr>
        <w:tab/>
      </w:r>
      <w:r w:rsidRPr="00141F41">
        <w:rPr>
          <w:sz w:val="22"/>
        </w:rPr>
        <w:tab/>
      </w:r>
      <w:r w:rsidRPr="00141F41">
        <w:rPr>
          <w:sz w:val="22"/>
        </w:rPr>
        <w:tab/>
      </w:r>
    </w:p>
    <w:sectPr w:rsidR="0041666E" w:rsidRPr="0014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70"/>
    <w:rsid w:val="000002A2"/>
    <w:rsid w:val="00013E8B"/>
    <w:rsid w:val="000A7E2F"/>
    <w:rsid w:val="0011084E"/>
    <w:rsid w:val="00114067"/>
    <w:rsid w:val="00141F41"/>
    <w:rsid w:val="00144A91"/>
    <w:rsid w:val="00146D80"/>
    <w:rsid w:val="001A6092"/>
    <w:rsid w:val="001C5E2D"/>
    <w:rsid w:val="001F72E1"/>
    <w:rsid w:val="00265BEA"/>
    <w:rsid w:val="00315533"/>
    <w:rsid w:val="003245B4"/>
    <w:rsid w:val="00331578"/>
    <w:rsid w:val="0041666E"/>
    <w:rsid w:val="0048304F"/>
    <w:rsid w:val="004C7C71"/>
    <w:rsid w:val="004D1516"/>
    <w:rsid w:val="004E019E"/>
    <w:rsid w:val="00510B4E"/>
    <w:rsid w:val="005669E6"/>
    <w:rsid w:val="00570570"/>
    <w:rsid w:val="00642DC2"/>
    <w:rsid w:val="006461F6"/>
    <w:rsid w:val="006619F7"/>
    <w:rsid w:val="006A606F"/>
    <w:rsid w:val="006E53CE"/>
    <w:rsid w:val="0074339C"/>
    <w:rsid w:val="00874EFE"/>
    <w:rsid w:val="008827AC"/>
    <w:rsid w:val="008F73C3"/>
    <w:rsid w:val="009462E0"/>
    <w:rsid w:val="009537D1"/>
    <w:rsid w:val="009C41AF"/>
    <w:rsid w:val="009C6440"/>
    <w:rsid w:val="009F6D1D"/>
    <w:rsid w:val="00A372CD"/>
    <w:rsid w:val="00B66C4B"/>
    <w:rsid w:val="00BB2E17"/>
    <w:rsid w:val="00BE3B7A"/>
    <w:rsid w:val="00CA225D"/>
    <w:rsid w:val="00D5196B"/>
    <w:rsid w:val="00D61356"/>
    <w:rsid w:val="00D733D2"/>
    <w:rsid w:val="00D9079E"/>
    <w:rsid w:val="00DD08C6"/>
    <w:rsid w:val="00E02904"/>
    <w:rsid w:val="00E65C60"/>
    <w:rsid w:val="00F25DD0"/>
    <w:rsid w:val="00FA18EA"/>
    <w:rsid w:val="00FC7D15"/>
    <w:rsid w:val="00FD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19AF"/>
  <w15:chartTrackingRefBased/>
  <w15:docId w15:val="{E0D57490-97CE-43E9-B31E-A96E422D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70"/>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7057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057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057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057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57057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57057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57057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570570"/>
    <w:pPr>
      <w:keepNext/>
      <w:keepLines/>
      <w:spacing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570570"/>
    <w:pPr>
      <w:keepNext/>
      <w:keepLines/>
      <w:spacing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70"/>
    <w:rPr>
      <w:rFonts w:eastAsiaTheme="majorEastAsia" w:cstheme="majorBidi"/>
      <w:color w:val="272727" w:themeColor="text1" w:themeTint="D8"/>
    </w:rPr>
  </w:style>
  <w:style w:type="paragraph" w:styleId="Title">
    <w:name w:val="Title"/>
    <w:basedOn w:val="Normal"/>
    <w:next w:val="Normal"/>
    <w:link w:val="TitleChar"/>
    <w:uiPriority w:val="10"/>
    <w:qFormat/>
    <w:rsid w:val="005705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0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7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0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70"/>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570570"/>
    <w:rPr>
      <w:i/>
      <w:iCs/>
      <w:color w:val="404040" w:themeColor="text1" w:themeTint="BF"/>
    </w:rPr>
  </w:style>
  <w:style w:type="paragraph" w:styleId="ListParagraph">
    <w:name w:val="List Paragraph"/>
    <w:basedOn w:val="Normal"/>
    <w:uiPriority w:val="34"/>
    <w:qFormat/>
    <w:rsid w:val="00570570"/>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570570"/>
    <w:rPr>
      <w:i/>
      <w:iCs/>
      <w:color w:val="0F4761" w:themeColor="accent1" w:themeShade="BF"/>
    </w:rPr>
  </w:style>
  <w:style w:type="paragraph" w:styleId="IntenseQuote">
    <w:name w:val="Intense Quote"/>
    <w:basedOn w:val="Normal"/>
    <w:next w:val="Normal"/>
    <w:link w:val="IntenseQuoteChar"/>
    <w:uiPriority w:val="30"/>
    <w:qFormat/>
    <w:rsid w:val="005705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570570"/>
    <w:rPr>
      <w:i/>
      <w:iCs/>
      <w:color w:val="0F4761" w:themeColor="accent1" w:themeShade="BF"/>
    </w:rPr>
  </w:style>
  <w:style w:type="character" w:styleId="IntenseReference">
    <w:name w:val="Intense Reference"/>
    <w:basedOn w:val="DefaultParagraphFont"/>
    <w:uiPriority w:val="32"/>
    <w:qFormat/>
    <w:rsid w:val="00570570"/>
    <w:rPr>
      <w:b/>
      <w:bCs/>
      <w:smallCaps/>
      <w:color w:val="0F4761" w:themeColor="accent1" w:themeShade="BF"/>
      <w:spacing w:val="5"/>
    </w:rPr>
  </w:style>
  <w:style w:type="character" w:styleId="Hyperlink">
    <w:name w:val="Hyperlink"/>
    <w:semiHidden/>
    <w:unhideWhenUsed/>
    <w:rsid w:val="00570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lsie.wilson@maine.gov" TargetMode="External"/><Relationship Id="rId4"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14</cp:revision>
  <dcterms:created xsi:type="dcterms:W3CDTF">2025-12-17T15:34:00Z</dcterms:created>
  <dcterms:modified xsi:type="dcterms:W3CDTF">2026-01-08T19:06:00Z</dcterms:modified>
</cp:coreProperties>
</file>